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DB7C6" w14:textId="4E84C382" w:rsidR="002B237A" w:rsidRPr="002B237A" w:rsidRDefault="00CC0FDF" w:rsidP="00F609E4">
      <w:pPr>
        <w:ind w:left="3600" w:firstLine="1078"/>
        <w:rPr>
          <w:b/>
          <w:bCs/>
          <w:i/>
          <w:iCs/>
          <w:lang w:val="lt-LT"/>
        </w:rPr>
      </w:pPr>
      <w:r>
        <w:rPr>
          <w:lang w:val="lt-LT"/>
        </w:rPr>
        <w:t xml:space="preserve">         </w:t>
      </w:r>
      <w:r w:rsidR="002B237A">
        <w:rPr>
          <w:b/>
          <w:bCs/>
          <w:i/>
          <w:iCs/>
          <w:lang w:val="lt-LT"/>
        </w:rPr>
        <w:t>Patikslintas variantas</w:t>
      </w:r>
    </w:p>
    <w:p w14:paraId="1061AEAE" w14:textId="436D79FD" w:rsidR="007004FA" w:rsidRDefault="007004FA" w:rsidP="002B237A">
      <w:pPr>
        <w:ind w:left="3600" w:firstLine="1645"/>
        <w:rPr>
          <w:lang w:val="lt-LT"/>
        </w:rPr>
      </w:pPr>
      <w:r>
        <w:rPr>
          <w:lang w:val="lt-LT"/>
        </w:rPr>
        <w:t>PATVIRTINTA</w:t>
      </w:r>
    </w:p>
    <w:p w14:paraId="5A3CADC8" w14:textId="77777777" w:rsidR="00CC0FDF" w:rsidRDefault="007004FA" w:rsidP="00F609E4">
      <w:pPr>
        <w:ind w:left="4140" w:firstLine="1078"/>
        <w:rPr>
          <w:lang w:val="lt-LT"/>
        </w:rPr>
      </w:pPr>
      <w:r>
        <w:rPr>
          <w:lang w:val="lt-LT"/>
        </w:rPr>
        <w:t xml:space="preserve">Skuodo rajono savivaldybės </w:t>
      </w:r>
    </w:p>
    <w:p w14:paraId="0E77066E" w14:textId="12C26D47" w:rsidR="007004FA" w:rsidRDefault="00F609E4" w:rsidP="00F609E4">
      <w:pPr>
        <w:ind w:left="4140" w:firstLine="1078"/>
        <w:rPr>
          <w:lang w:val="lt-LT"/>
        </w:rPr>
      </w:pPr>
      <w:r>
        <w:rPr>
          <w:lang w:val="lt-LT"/>
        </w:rPr>
        <w:t xml:space="preserve">tarybos </w:t>
      </w:r>
      <w:r w:rsidR="00647EBC">
        <w:rPr>
          <w:lang w:val="lt-LT"/>
        </w:rPr>
        <w:t>202</w:t>
      </w:r>
      <w:r>
        <w:rPr>
          <w:lang w:val="lt-LT"/>
        </w:rPr>
        <w:t>5</w:t>
      </w:r>
      <w:r w:rsidR="00647EBC">
        <w:rPr>
          <w:lang w:val="lt-LT"/>
        </w:rPr>
        <w:t xml:space="preserve"> m. </w:t>
      </w:r>
      <w:r w:rsidR="00032F08">
        <w:rPr>
          <w:lang w:val="lt-LT"/>
        </w:rPr>
        <w:t>vasario</w:t>
      </w:r>
      <w:r w:rsidR="00A44E11">
        <w:rPr>
          <w:lang w:val="lt-LT"/>
        </w:rPr>
        <w:t xml:space="preserve"> </w:t>
      </w:r>
      <w:r w:rsidR="000C3AAF" w:rsidRPr="00A44E11">
        <w:rPr>
          <w:lang w:val="lt-LT"/>
        </w:rPr>
        <w:t>d.</w:t>
      </w:r>
      <w:r>
        <w:rPr>
          <w:lang w:val="lt-LT"/>
        </w:rPr>
        <w:t xml:space="preserve"> sprendimu </w:t>
      </w:r>
      <w:r w:rsidR="007004FA">
        <w:rPr>
          <w:lang w:val="lt-LT"/>
        </w:rPr>
        <w:t xml:space="preserve">Nr. </w:t>
      </w:r>
      <w:r>
        <w:rPr>
          <w:lang w:val="lt-LT"/>
        </w:rPr>
        <w:t>T9</w:t>
      </w:r>
      <w:r w:rsidR="00A44E11" w:rsidRPr="00A44E11">
        <w:rPr>
          <w:lang w:val="lt-LT"/>
        </w:rPr>
        <w:t>-</w:t>
      </w:r>
    </w:p>
    <w:p w14:paraId="073E6CCD" w14:textId="77777777" w:rsidR="007004FA" w:rsidRDefault="007004FA" w:rsidP="007004FA">
      <w:pPr>
        <w:rPr>
          <w:lang w:val="lt-LT"/>
        </w:rPr>
      </w:pPr>
    </w:p>
    <w:p w14:paraId="00E0A8DA" w14:textId="77777777" w:rsidR="008413F0" w:rsidRDefault="00703B18" w:rsidP="00703B18">
      <w:pPr>
        <w:autoSpaceDE w:val="0"/>
        <w:jc w:val="center"/>
        <w:rPr>
          <w:b/>
          <w:bCs/>
          <w:lang w:val="lt-LT"/>
        </w:rPr>
      </w:pPr>
      <w:r>
        <w:rPr>
          <w:b/>
          <w:bCs/>
          <w:lang w:val="lt-LT"/>
        </w:rPr>
        <w:t xml:space="preserve">SKUODO RAJONO SAVIVALDYBĖS SIMONO DAUKANTO PREMIJOS SKYRIMO NUOSTATAI </w:t>
      </w:r>
    </w:p>
    <w:p w14:paraId="45BA6566" w14:textId="77777777" w:rsidR="00703B18" w:rsidRPr="00A44E11" w:rsidRDefault="00703B18" w:rsidP="00703B18">
      <w:pPr>
        <w:autoSpaceDE w:val="0"/>
        <w:jc w:val="center"/>
        <w:rPr>
          <w:lang w:val="lt-LT"/>
        </w:rPr>
      </w:pPr>
    </w:p>
    <w:p w14:paraId="1AD0C85C" w14:textId="77777777" w:rsidR="00703B18" w:rsidRPr="00703B18" w:rsidRDefault="00703B18" w:rsidP="00703B18">
      <w:pPr>
        <w:jc w:val="center"/>
        <w:rPr>
          <w:b/>
          <w:lang w:val="lt-LT" w:eastAsia="lt-LT"/>
        </w:rPr>
      </w:pPr>
      <w:r w:rsidRPr="00703B18">
        <w:rPr>
          <w:b/>
          <w:lang w:val="lt-LT" w:eastAsia="lt-LT"/>
        </w:rPr>
        <w:t>I. BENDROSIOS NUOSTATOS</w:t>
      </w:r>
    </w:p>
    <w:p w14:paraId="56A3293E" w14:textId="77777777" w:rsidR="00703B18" w:rsidRPr="00703B18" w:rsidRDefault="00703B18" w:rsidP="00703B18">
      <w:pPr>
        <w:rPr>
          <w:b/>
          <w:lang w:val="lt-LT" w:eastAsia="lt-LT"/>
        </w:rPr>
      </w:pPr>
      <w:r w:rsidRPr="00703B18">
        <w:rPr>
          <w:b/>
          <w:lang w:val="lt-LT" w:eastAsia="lt-LT"/>
        </w:rPr>
        <w:tab/>
      </w:r>
    </w:p>
    <w:p w14:paraId="4C7215BA" w14:textId="05CD9D6B" w:rsidR="00703B18" w:rsidRPr="00703B18" w:rsidRDefault="00703B18" w:rsidP="00D347F2">
      <w:pPr>
        <w:widowControl w:val="0"/>
        <w:suppressAutoHyphens/>
        <w:ind w:firstLine="1134"/>
        <w:jc w:val="both"/>
        <w:rPr>
          <w:lang w:val="lt-LT" w:eastAsia="lt-LT"/>
        </w:rPr>
      </w:pPr>
      <w:r w:rsidRPr="00703B18">
        <w:rPr>
          <w:rFonts w:eastAsia="Andale Sans UI"/>
          <w:kern w:val="2"/>
          <w:lang w:val="lt-LT" w:eastAsia="lt-LT"/>
        </w:rPr>
        <w:t xml:space="preserve">1. </w:t>
      </w:r>
      <w:r w:rsidRPr="00703B18">
        <w:rPr>
          <w:lang w:val="lt-LT" w:eastAsia="lt-LT"/>
        </w:rPr>
        <w:t>Skuodo rajono savivaldybės Simono Daukanto premijos</w:t>
      </w:r>
      <w:r w:rsidR="000B3DEE">
        <w:rPr>
          <w:rFonts w:eastAsia="Andale Sans UI"/>
          <w:kern w:val="2"/>
          <w:lang w:val="lt-LT" w:eastAsia="lt-LT"/>
        </w:rPr>
        <w:t xml:space="preserve"> skyrimo nuostatai (toliau – N</w:t>
      </w:r>
      <w:r w:rsidRPr="00703B18">
        <w:rPr>
          <w:rFonts w:eastAsia="Andale Sans UI"/>
          <w:kern w:val="2"/>
          <w:lang w:val="lt-LT" w:eastAsia="lt-LT"/>
        </w:rPr>
        <w:t xml:space="preserve">uostatai) reglamentuoja dokumentų </w:t>
      </w:r>
      <w:r w:rsidRPr="00703B18">
        <w:rPr>
          <w:lang w:val="lt-LT" w:eastAsia="lt-LT"/>
        </w:rPr>
        <w:t>Skuodo rajono savivaldybės Simono Daukanto premijai</w:t>
      </w:r>
      <w:r w:rsidR="000B3DEE">
        <w:rPr>
          <w:rFonts w:eastAsia="Andale Sans UI"/>
          <w:kern w:val="2"/>
          <w:lang w:val="lt-LT" w:eastAsia="lt-LT"/>
        </w:rPr>
        <w:t xml:space="preserve"> (toliau – </w:t>
      </w:r>
      <w:r w:rsidR="00E07C54">
        <w:rPr>
          <w:rFonts w:eastAsia="Andale Sans UI"/>
          <w:kern w:val="2"/>
          <w:lang w:val="lt-LT" w:eastAsia="lt-LT"/>
        </w:rPr>
        <w:t>p</w:t>
      </w:r>
      <w:r w:rsidRPr="00703B18">
        <w:rPr>
          <w:rFonts w:eastAsia="Andale Sans UI"/>
          <w:kern w:val="2"/>
          <w:lang w:val="lt-LT" w:eastAsia="lt-LT"/>
        </w:rPr>
        <w:t xml:space="preserve">remija) </w:t>
      </w:r>
      <w:r w:rsidR="00F57A67">
        <w:rPr>
          <w:rFonts w:eastAsia="Andale Sans UI"/>
          <w:kern w:val="2"/>
          <w:lang w:val="lt-LT" w:eastAsia="lt-LT"/>
        </w:rPr>
        <w:t>skirti</w:t>
      </w:r>
      <w:r w:rsidRPr="00703B18">
        <w:rPr>
          <w:rFonts w:eastAsia="Andale Sans UI"/>
          <w:kern w:val="2"/>
          <w:lang w:val="lt-LT" w:eastAsia="lt-LT"/>
        </w:rPr>
        <w:t xml:space="preserve"> pate</w:t>
      </w:r>
      <w:r w:rsidR="00F57A67">
        <w:rPr>
          <w:rFonts w:eastAsia="Andale Sans UI"/>
          <w:kern w:val="2"/>
          <w:lang w:val="lt-LT" w:eastAsia="lt-LT"/>
        </w:rPr>
        <w:t>ikimo, jų nagrinėjimo ir</w:t>
      </w:r>
      <w:r w:rsidRPr="00703B18">
        <w:rPr>
          <w:rFonts w:eastAsia="Andale Sans UI"/>
          <w:kern w:val="2"/>
          <w:lang w:val="lt-LT" w:eastAsia="lt-LT"/>
        </w:rPr>
        <w:t xml:space="preserve"> skyrimo tvarką.</w:t>
      </w:r>
      <w:r w:rsidRPr="00703B18">
        <w:rPr>
          <w:lang w:val="lt-LT" w:eastAsia="lt-LT"/>
        </w:rPr>
        <w:t xml:space="preserve"> </w:t>
      </w:r>
    </w:p>
    <w:p w14:paraId="4FB8511E" w14:textId="77777777" w:rsidR="00703B18" w:rsidRPr="00703B18" w:rsidRDefault="00703B18" w:rsidP="00D347F2">
      <w:pPr>
        <w:widowControl w:val="0"/>
        <w:suppressAutoHyphens/>
        <w:ind w:firstLine="1134"/>
        <w:jc w:val="both"/>
        <w:rPr>
          <w:lang w:val="lt-LT" w:eastAsia="lt-LT"/>
        </w:rPr>
      </w:pPr>
      <w:r w:rsidRPr="00703B18">
        <w:rPr>
          <w:lang w:val="lt-LT" w:eastAsia="lt-LT"/>
        </w:rPr>
        <w:t>2. Skuodo rajono savivaldybės Simono Daukanto premija skiriama už krašto kultūros, literatūros, švietimo, mokslo, tautinio identiteto ir kultūros, tautos, regiono unikalumo bei jo vertybių išlaikymą šalyje bei už jos ribų.</w:t>
      </w:r>
    </w:p>
    <w:p w14:paraId="05F0EB8A" w14:textId="09DAB385" w:rsid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3</w:t>
      </w:r>
      <w:r w:rsidR="00347178">
        <w:rPr>
          <w:lang w:val="lt-LT" w:eastAsia="lt-LT"/>
        </w:rPr>
        <w:t>. Premija</w:t>
      </w:r>
      <w:r w:rsidR="005F6EEE">
        <w:rPr>
          <w:lang w:val="lt-LT" w:eastAsia="lt-LT"/>
        </w:rPr>
        <w:t>, konkurso tvarka,</w:t>
      </w:r>
      <w:r w:rsidR="00347178">
        <w:rPr>
          <w:lang w:val="lt-LT" w:eastAsia="lt-LT"/>
        </w:rPr>
        <w:t xml:space="preserve"> gali būti skiriama</w:t>
      </w:r>
      <w:r w:rsidR="00703B18" w:rsidRPr="00703B18">
        <w:rPr>
          <w:lang w:val="lt-LT" w:eastAsia="lt-LT"/>
        </w:rPr>
        <w:t xml:space="preserve"> Skuodo rajono ar iš jo ki</w:t>
      </w:r>
      <w:r w:rsidR="00347178">
        <w:rPr>
          <w:lang w:val="lt-LT" w:eastAsia="lt-LT"/>
        </w:rPr>
        <w:t>lusiems, bet šiuo metu išvykusiems</w:t>
      </w:r>
      <w:r w:rsidR="004A5817">
        <w:rPr>
          <w:lang w:val="lt-LT" w:eastAsia="lt-LT"/>
        </w:rPr>
        <w:t>,</w:t>
      </w:r>
      <w:r w:rsidR="00347178">
        <w:rPr>
          <w:lang w:val="lt-LT" w:eastAsia="lt-LT"/>
        </w:rPr>
        <w:t xml:space="preserve"> žmonėms</w:t>
      </w:r>
      <w:r w:rsidR="00703B18" w:rsidRPr="00703B18">
        <w:rPr>
          <w:lang w:val="lt-LT" w:eastAsia="lt-LT"/>
        </w:rPr>
        <w:t xml:space="preserve"> savo darbais, kūriniais, pasiekimais </w:t>
      </w:r>
      <w:r w:rsidR="00347178">
        <w:rPr>
          <w:lang w:val="lt-LT" w:eastAsia="lt-LT"/>
        </w:rPr>
        <w:t>ar kilniais poelgiais garsinantiem</w:t>
      </w:r>
      <w:r w:rsidR="00703B18" w:rsidRPr="00703B18">
        <w:rPr>
          <w:lang w:val="lt-LT" w:eastAsia="lt-LT"/>
        </w:rPr>
        <w:t xml:space="preserve">s rajoną. </w:t>
      </w:r>
    </w:p>
    <w:p w14:paraId="382EA814" w14:textId="02EA4351" w:rsidR="004E63D3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4</w:t>
      </w:r>
      <w:r w:rsidRPr="004E63D3">
        <w:rPr>
          <w:lang w:val="lt-LT" w:eastAsia="lt-LT"/>
        </w:rPr>
        <w:t xml:space="preserve">. Premija finansuojama iš Skuodo rajono savivaldybės biudžeto </w:t>
      </w:r>
      <w:r w:rsidR="00A34B9C">
        <w:rPr>
          <w:lang w:val="lt-LT" w:eastAsia="lt-LT"/>
        </w:rPr>
        <w:t xml:space="preserve">3.1.1.11. priemonės </w:t>
      </w:r>
      <w:r w:rsidR="00A34B9C" w:rsidRPr="00A34B9C">
        <w:rPr>
          <w:color w:val="00000A"/>
          <w:lang w:val="lt-LT"/>
        </w:rPr>
        <w:t>„S. Daukanto premijos įteikimas“</w:t>
      </w:r>
      <w:r w:rsidR="00A34B9C">
        <w:rPr>
          <w:color w:val="00000A"/>
          <w:lang w:val="lt-LT"/>
        </w:rPr>
        <w:t xml:space="preserve"> lėšų.</w:t>
      </w:r>
    </w:p>
    <w:p w14:paraId="0688C5B5" w14:textId="77777777" w:rsidR="00703B18" w:rsidRPr="00703B18" w:rsidRDefault="00703B18" w:rsidP="00D347F2">
      <w:pPr>
        <w:ind w:left="-180" w:right="-360" w:firstLine="1134"/>
        <w:jc w:val="both"/>
        <w:rPr>
          <w:lang w:val="lt-LT" w:eastAsia="lt-LT"/>
        </w:rPr>
      </w:pPr>
    </w:p>
    <w:p w14:paraId="4815698D" w14:textId="1C57326C" w:rsidR="00703B18" w:rsidRPr="00703B18" w:rsidRDefault="00703B18" w:rsidP="00CE7740">
      <w:pPr>
        <w:jc w:val="center"/>
        <w:rPr>
          <w:lang w:val="lt-LT" w:eastAsia="lt-LT"/>
        </w:rPr>
      </w:pPr>
      <w:r w:rsidRPr="00703B18">
        <w:rPr>
          <w:b/>
          <w:lang w:val="lt-LT" w:eastAsia="lt-LT"/>
        </w:rPr>
        <w:t>I</w:t>
      </w:r>
      <w:r w:rsidR="00C30ACA">
        <w:rPr>
          <w:b/>
          <w:lang w:val="lt-LT" w:eastAsia="lt-LT"/>
        </w:rPr>
        <w:t>I. DOKUMENTŲ PATEIKIMO</w:t>
      </w:r>
      <w:r w:rsidRPr="00703B18">
        <w:rPr>
          <w:b/>
          <w:lang w:val="lt-LT" w:eastAsia="lt-LT"/>
        </w:rPr>
        <w:t xml:space="preserve"> REIKALAVIMAI</w:t>
      </w:r>
    </w:p>
    <w:p w14:paraId="787F13EC" w14:textId="77777777" w:rsidR="00703B18" w:rsidRPr="00703B18" w:rsidRDefault="00703B18" w:rsidP="00D347F2">
      <w:pPr>
        <w:ind w:left="-180" w:right="-360" w:firstLine="1134"/>
        <w:rPr>
          <w:lang w:val="lt-LT" w:eastAsia="lt-LT"/>
        </w:rPr>
      </w:pPr>
    </w:p>
    <w:p w14:paraId="3E2C2C70" w14:textId="477C3B1A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5</w:t>
      </w:r>
      <w:r w:rsidR="004A5817">
        <w:rPr>
          <w:lang w:val="lt-LT" w:eastAsia="lt-LT"/>
        </w:rPr>
        <w:t xml:space="preserve">. </w:t>
      </w:r>
      <w:r w:rsidR="00B325AC">
        <w:rPr>
          <w:lang w:val="lt-LT" w:eastAsia="lt-LT"/>
        </w:rPr>
        <w:t>D</w:t>
      </w:r>
      <w:r w:rsidR="004A5817">
        <w:rPr>
          <w:lang w:val="lt-LT" w:eastAsia="lt-LT"/>
        </w:rPr>
        <w:t>okumentų premijai skirti</w:t>
      </w:r>
      <w:r w:rsidR="00703B18" w:rsidRPr="00703B18">
        <w:rPr>
          <w:lang w:val="lt-LT" w:eastAsia="lt-LT"/>
        </w:rPr>
        <w:t xml:space="preserve"> priėmimo laiką ir vietą skelbia Skuodo rajono savivaldybės administracij</w:t>
      </w:r>
      <w:r w:rsidR="00BA7482">
        <w:rPr>
          <w:lang w:val="lt-LT" w:eastAsia="lt-LT"/>
        </w:rPr>
        <w:t xml:space="preserve">a </w:t>
      </w:r>
      <w:r>
        <w:rPr>
          <w:lang w:val="lt-LT" w:eastAsia="lt-LT"/>
        </w:rPr>
        <w:t xml:space="preserve">(toliau – </w:t>
      </w:r>
      <w:r w:rsidR="00BA7482">
        <w:rPr>
          <w:lang w:val="lt-LT" w:eastAsia="lt-LT"/>
        </w:rPr>
        <w:t>Savivaldybė</w:t>
      </w:r>
      <w:r w:rsidR="003E3EF6">
        <w:rPr>
          <w:lang w:val="lt-LT" w:eastAsia="lt-LT"/>
        </w:rPr>
        <w:t>s administracija</w:t>
      </w:r>
      <w:r>
        <w:rPr>
          <w:lang w:val="lt-LT" w:eastAsia="lt-LT"/>
        </w:rPr>
        <w:t>)</w:t>
      </w:r>
      <w:r w:rsidR="00703B18" w:rsidRPr="00703B18">
        <w:rPr>
          <w:lang w:val="lt-LT" w:eastAsia="lt-LT"/>
        </w:rPr>
        <w:t xml:space="preserve">. Informacija skelbiama </w:t>
      </w:r>
      <w:r w:rsidR="003E3EF6">
        <w:rPr>
          <w:lang w:val="lt-LT" w:eastAsia="lt-LT"/>
        </w:rPr>
        <w:t xml:space="preserve">Savivaldybės </w:t>
      </w:r>
      <w:r w:rsidR="00703B18" w:rsidRPr="00703B18">
        <w:rPr>
          <w:lang w:val="lt-LT" w:eastAsia="lt-LT"/>
        </w:rPr>
        <w:t>interneto svetainė</w:t>
      </w:r>
      <w:r w:rsidR="00BA7482">
        <w:rPr>
          <w:lang w:val="lt-LT" w:eastAsia="lt-LT"/>
        </w:rPr>
        <w:t>j</w:t>
      </w:r>
      <w:r w:rsidR="00703B18" w:rsidRPr="00703B18">
        <w:rPr>
          <w:lang w:val="lt-LT" w:eastAsia="lt-LT"/>
        </w:rPr>
        <w:t xml:space="preserve">e </w:t>
      </w:r>
      <w:hyperlink r:id="rId8" w:history="1">
        <w:r w:rsidR="00703B18" w:rsidRPr="00703B18">
          <w:rPr>
            <w:color w:val="0000FF"/>
            <w:u w:val="single"/>
            <w:lang w:val="lt-LT" w:eastAsia="lt-LT"/>
          </w:rPr>
          <w:t>www.skuodas.lt</w:t>
        </w:r>
      </w:hyperlink>
      <w:r w:rsidR="00703B18" w:rsidRPr="00703B18">
        <w:rPr>
          <w:lang w:val="lt-LT" w:eastAsia="lt-LT"/>
        </w:rPr>
        <w:t xml:space="preserve"> ir </w:t>
      </w:r>
      <w:r w:rsidR="003E3EF6">
        <w:rPr>
          <w:lang w:val="lt-LT" w:eastAsia="lt-LT"/>
        </w:rPr>
        <w:t>vietinėje spaudoje</w:t>
      </w:r>
      <w:r w:rsidR="00C30ACA">
        <w:rPr>
          <w:lang w:val="lt-LT" w:eastAsia="lt-LT"/>
        </w:rPr>
        <w:t>.</w:t>
      </w:r>
    </w:p>
    <w:p w14:paraId="3FB18726" w14:textId="6344F495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6</w:t>
      </w:r>
      <w:r w:rsidR="004A5817">
        <w:rPr>
          <w:lang w:val="lt-LT" w:eastAsia="lt-LT"/>
        </w:rPr>
        <w:t>. Dokumentus premijai skirti</w:t>
      </w:r>
      <w:r w:rsidR="00703B18" w:rsidRPr="00703B18">
        <w:rPr>
          <w:lang w:val="lt-LT" w:eastAsia="lt-LT"/>
        </w:rPr>
        <w:t xml:space="preserve"> turi teisę teikti fiziniai ir Lietuvos Respublikos teisės aktų nustatyta tvarka įregistruoti juridiniai asmenys (toliau – pareiškėjas)</w:t>
      </w:r>
      <w:r w:rsidR="00647C2D">
        <w:rPr>
          <w:lang w:val="lt-LT" w:eastAsia="lt-LT"/>
        </w:rPr>
        <w:t xml:space="preserve"> iki einamųjų metų rugpjūčio 1 d</w:t>
      </w:r>
      <w:r w:rsidR="00703B18" w:rsidRPr="00703B18">
        <w:rPr>
          <w:lang w:val="lt-LT" w:eastAsia="lt-LT"/>
        </w:rPr>
        <w:t>.</w:t>
      </w:r>
    </w:p>
    <w:p w14:paraId="189A9B11" w14:textId="03F43ABA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7</w:t>
      </w:r>
      <w:r w:rsidR="00703B18" w:rsidRPr="00703B18">
        <w:rPr>
          <w:lang w:val="lt-LT" w:eastAsia="lt-LT"/>
        </w:rPr>
        <w:t xml:space="preserve">. </w:t>
      </w:r>
      <w:r w:rsidR="00703B18" w:rsidRPr="00CE7740">
        <w:rPr>
          <w:color w:val="000000" w:themeColor="text1"/>
          <w:lang w:val="lt-LT" w:eastAsia="lt-LT"/>
        </w:rPr>
        <w:t xml:space="preserve">Pareiškėjas </w:t>
      </w:r>
      <w:r w:rsidR="00BA7482" w:rsidRPr="00CE7740">
        <w:rPr>
          <w:color w:val="000000" w:themeColor="text1"/>
          <w:lang w:val="lt-LT" w:eastAsia="lt-LT"/>
        </w:rPr>
        <w:t>Savivaldyb</w:t>
      </w:r>
      <w:r w:rsidR="003E3EF6" w:rsidRPr="00CE7740">
        <w:rPr>
          <w:color w:val="000000" w:themeColor="text1"/>
          <w:lang w:val="lt-LT" w:eastAsia="lt-LT"/>
        </w:rPr>
        <w:t>ės administracijai</w:t>
      </w:r>
      <w:r w:rsidR="00BA7482" w:rsidRPr="00CE7740">
        <w:rPr>
          <w:color w:val="000000" w:themeColor="text1"/>
          <w:lang w:val="lt-LT" w:eastAsia="lt-LT"/>
        </w:rPr>
        <w:t xml:space="preserve"> </w:t>
      </w:r>
      <w:r w:rsidR="00703B18" w:rsidRPr="00CE7740">
        <w:rPr>
          <w:color w:val="000000" w:themeColor="text1"/>
          <w:lang w:val="lt-LT" w:eastAsia="lt-LT"/>
        </w:rPr>
        <w:t>pateikia:</w:t>
      </w:r>
    </w:p>
    <w:p w14:paraId="7E3BA1FB" w14:textId="5AB1D9E8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7</w:t>
      </w:r>
      <w:r w:rsidR="00703B18" w:rsidRPr="00703B18">
        <w:rPr>
          <w:lang w:val="lt-LT" w:eastAsia="lt-LT"/>
        </w:rPr>
        <w:t>.1. pretendentą siūlančio pareiškėjo rekomendaciją;</w:t>
      </w:r>
    </w:p>
    <w:p w14:paraId="50C20CF9" w14:textId="462F6252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7</w:t>
      </w:r>
      <w:r w:rsidR="00703B18" w:rsidRPr="00703B18">
        <w:rPr>
          <w:lang w:val="lt-LT" w:eastAsia="lt-LT"/>
        </w:rPr>
        <w:t>.2. pretendento gyvenimo ir profesinės veiklos aprašymą;</w:t>
      </w:r>
    </w:p>
    <w:p w14:paraId="3F7890C9" w14:textId="07DFBD08" w:rsidR="00703B18" w:rsidRP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7</w:t>
      </w:r>
      <w:r w:rsidR="00703B18" w:rsidRPr="00703B18">
        <w:rPr>
          <w:lang w:val="lt-LT" w:eastAsia="lt-LT"/>
        </w:rPr>
        <w:t>.3. pretendento darbų sąrašą;</w:t>
      </w:r>
    </w:p>
    <w:p w14:paraId="0F57512E" w14:textId="0CF51C88" w:rsidR="00703B18" w:rsidRDefault="004E63D3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7</w:t>
      </w:r>
      <w:r w:rsidR="00703B18" w:rsidRPr="00703B18">
        <w:rPr>
          <w:lang w:val="lt-LT" w:eastAsia="lt-LT"/>
        </w:rPr>
        <w:t>.4. papildomai galima pateikti leidinius ir kitą medžiagą, atskleidžiančią pretendento darbų reikšmę bei išskirtinumą.</w:t>
      </w:r>
    </w:p>
    <w:p w14:paraId="4AD31779" w14:textId="77777777" w:rsidR="00F57A67" w:rsidRDefault="00F57A67" w:rsidP="00D347F2">
      <w:pPr>
        <w:ind w:firstLine="1134"/>
        <w:jc w:val="both"/>
        <w:rPr>
          <w:lang w:val="lt-LT" w:eastAsia="lt-LT"/>
        </w:rPr>
      </w:pPr>
    </w:p>
    <w:p w14:paraId="1F384E68" w14:textId="46E297CC" w:rsidR="00F552EC" w:rsidRDefault="00FC4D1A" w:rsidP="00CE7740">
      <w:pPr>
        <w:jc w:val="center"/>
        <w:rPr>
          <w:b/>
          <w:lang w:val="lt-LT" w:eastAsia="lt-LT"/>
        </w:rPr>
      </w:pPr>
      <w:r w:rsidRPr="00FC4D1A">
        <w:rPr>
          <w:b/>
          <w:lang w:val="lt-LT" w:eastAsia="lt-LT"/>
        </w:rPr>
        <w:t>III. PREMIJOS SKYRIMO TVARKA</w:t>
      </w:r>
    </w:p>
    <w:p w14:paraId="7DE65375" w14:textId="77777777" w:rsidR="004E63D3" w:rsidRDefault="004E63D3" w:rsidP="00D347F2">
      <w:pPr>
        <w:ind w:firstLine="1134"/>
        <w:jc w:val="center"/>
        <w:rPr>
          <w:b/>
          <w:lang w:val="lt-LT" w:eastAsia="lt-LT"/>
        </w:rPr>
      </w:pPr>
    </w:p>
    <w:p w14:paraId="0A537CE4" w14:textId="2DD8730B" w:rsidR="002B782B" w:rsidRPr="002B782B" w:rsidRDefault="002B782B" w:rsidP="00D347F2">
      <w:pPr>
        <w:widowControl w:val="0"/>
        <w:suppressAutoHyphens/>
        <w:ind w:firstLine="1134"/>
        <w:jc w:val="both"/>
        <w:rPr>
          <w:rFonts w:eastAsia="Andale Sans UI"/>
          <w:kern w:val="2"/>
          <w:lang w:val="lt-LT" w:eastAsia="lt-LT"/>
        </w:rPr>
      </w:pPr>
      <w:r>
        <w:rPr>
          <w:rFonts w:eastAsia="Andale Sans UI"/>
          <w:kern w:val="2"/>
          <w:lang w:val="lt-LT" w:eastAsia="lt-LT"/>
        </w:rPr>
        <w:t>8</w:t>
      </w:r>
      <w:r w:rsidRPr="00703B18">
        <w:rPr>
          <w:rFonts w:eastAsia="Andale Sans UI"/>
          <w:kern w:val="2"/>
          <w:lang w:val="lt-LT" w:eastAsia="lt-LT"/>
        </w:rPr>
        <w:t>. Premiją</w:t>
      </w:r>
      <w:r>
        <w:rPr>
          <w:rFonts w:eastAsia="Andale Sans UI"/>
          <w:kern w:val="2"/>
          <w:lang w:val="lt-LT" w:eastAsia="lt-LT"/>
        </w:rPr>
        <w:t xml:space="preserve"> Skuodo rajono savivaldybės kultūros ir meno tarybos (toliau – Kultūros ir meno taryba) teikimu</w:t>
      </w:r>
      <w:r w:rsidRPr="00703B18">
        <w:rPr>
          <w:rFonts w:eastAsia="Andale Sans UI"/>
          <w:kern w:val="2"/>
          <w:lang w:val="lt-LT" w:eastAsia="lt-LT"/>
        </w:rPr>
        <w:t xml:space="preserve"> skiria</w:t>
      </w:r>
      <w:bookmarkStart w:id="0" w:name="_Hlk66974295"/>
      <w:r>
        <w:rPr>
          <w:rFonts w:eastAsia="Andale Sans UI"/>
          <w:kern w:val="2"/>
          <w:lang w:val="lt-LT" w:eastAsia="lt-LT"/>
        </w:rPr>
        <w:t xml:space="preserve"> Skuodo rajono savivaldybės </w:t>
      </w:r>
      <w:bookmarkEnd w:id="0"/>
      <w:r w:rsidR="00D10C32">
        <w:rPr>
          <w:rFonts w:eastAsia="Andale Sans UI"/>
          <w:kern w:val="2"/>
          <w:lang w:val="lt-LT" w:eastAsia="lt-LT"/>
        </w:rPr>
        <w:t>t</w:t>
      </w:r>
      <w:r w:rsidR="00451E0C">
        <w:rPr>
          <w:rFonts w:eastAsia="Andale Sans UI"/>
          <w:kern w:val="2"/>
          <w:lang w:val="lt-LT" w:eastAsia="lt-LT"/>
        </w:rPr>
        <w:t>aryba (</w:t>
      </w:r>
      <w:r w:rsidR="00D10C32">
        <w:rPr>
          <w:rFonts w:eastAsia="Andale Sans UI"/>
          <w:kern w:val="2"/>
          <w:lang w:val="lt-LT" w:eastAsia="lt-LT"/>
        </w:rPr>
        <w:t>t</w:t>
      </w:r>
      <w:r w:rsidR="00451E0C">
        <w:rPr>
          <w:rFonts w:eastAsia="Andale Sans UI"/>
          <w:kern w:val="2"/>
          <w:lang w:val="lt-LT" w:eastAsia="lt-LT"/>
        </w:rPr>
        <w:t>oliau – Taryba).</w:t>
      </w:r>
    </w:p>
    <w:p w14:paraId="5958B61B" w14:textId="7845DCAF" w:rsidR="002B782B" w:rsidRPr="00703B18" w:rsidRDefault="002B782B" w:rsidP="00D347F2">
      <w:pPr>
        <w:ind w:firstLine="1134"/>
        <w:jc w:val="both"/>
        <w:rPr>
          <w:lang w:val="lt-LT"/>
        </w:rPr>
      </w:pPr>
      <w:r>
        <w:rPr>
          <w:lang w:val="lt-LT"/>
        </w:rPr>
        <w:t>9</w:t>
      </w:r>
      <w:r w:rsidRPr="00B325AC">
        <w:rPr>
          <w:lang w:val="lt-LT"/>
        </w:rPr>
        <w:t>. Premija skiriama kas dvej</w:t>
      </w:r>
      <w:r w:rsidR="001D471C">
        <w:rPr>
          <w:lang w:val="lt-LT"/>
        </w:rPr>
        <w:t>us</w:t>
      </w:r>
      <w:r w:rsidRPr="00B325AC">
        <w:rPr>
          <w:lang w:val="lt-LT"/>
        </w:rPr>
        <w:t xml:space="preserve"> met</w:t>
      </w:r>
      <w:r w:rsidR="001D471C">
        <w:rPr>
          <w:lang w:val="lt-LT"/>
        </w:rPr>
        <w:t>us</w:t>
      </w:r>
      <w:r w:rsidRPr="00B325AC">
        <w:rPr>
          <w:lang w:val="lt-LT"/>
        </w:rPr>
        <w:t xml:space="preserve"> Simono Daukanto gimimo dienos proga ne vėliau kaip iki einamųjų metų spalio 28 d.</w:t>
      </w:r>
    </w:p>
    <w:p w14:paraId="61BC3C8E" w14:textId="386100A3" w:rsidR="004E63D3" w:rsidRPr="00703B18" w:rsidRDefault="002B782B" w:rsidP="00D347F2">
      <w:pPr>
        <w:ind w:firstLine="1134"/>
        <w:jc w:val="both"/>
        <w:rPr>
          <w:rFonts w:eastAsia="Andale Sans UI"/>
          <w:color w:val="000000"/>
          <w:kern w:val="2"/>
          <w:lang w:val="lt-LT" w:eastAsia="lt-LT"/>
        </w:rPr>
      </w:pPr>
      <w:r>
        <w:rPr>
          <w:rFonts w:eastAsia="Andale Sans UI"/>
          <w:color w:val="000000"/>
          <w:kern w:val="2"/>
          <w:lang w:val="lt-LT" w:eastAsia="lt-LT"/>
        </w:rPr>
        <w:t>10</w:t>
      </w:r>
      <w:r w:rsidR="004E63D3" w:rsidRPr="00703B18">
        <w:rPr>
          <w:rFonts w:eastAsia="Andale Sans UI"/>
          <w:color w:val="000000"/>
          <w:kern w:val="2"/>
          <w:lang w:val="lt-LT" w:eastAsia="lt-LT"/>
        </w:rPr>
        <w:t xml:space="preserve">. Skiriamos premijos dydis – </w:t>
      </w:r>
      <w:r w:rsidR="004E63D3" w:rsidRPr="000109FD">
        <w:rPr>
          <w:rFonts w:eastAsia="Andale Sans UI"/>
          <w:strike/>
          <w:color w:val="000000"/>
          <w:kern w:val="2"/>
          <w:lang w:val="lt-LT" w:eastAsia="lt-LT"/>
        </w:rPr>
        <w:t>500</w:t>
      </w:r>
      <w:r w:rsidR="004E63D3" w:rsidRPr="00703B18">
        <w:rPr>
          <w:rFonts w:eastAsia="Andale Sans UI"/>
          <w:color w:val="000000"/>
          <w:kern w:val="2"/>
          <w:lang w:val="lt-LT" w:eastAsia="lt-LT"/>
        </w:rPr>
        <w:t xml:space="preserve"> </w:t>
      </w:r>
      <w:r w:rsidR="000109FD">
        <w:rPr>
          <w:rFonts w:eastAsia="Andale Sans UI"/>
          <w:b/>
          <w:bCs/>
          <w:color w:val="000000"/>
          <w:kern w:val="2"/>
          <w:lang w:val="lt-LT" w:eastAsia="lt-LT"/>
        </w:rPr>
        <w:t xml:space="preserve">1000 </w:t>
      </w:r>
      <w:r w:rsidR="004E63D3" w:rsidRPr="00703B18">
        <w:rPr>
          <w:rFonts w:eastAsia="Andale Sans UI"/>
          <w:color w:val="000000"/>
          <w:kern w:val="2"/>
          <w:lang w:val="lt-LT" w:eastAsia="lt-LT"/>
        </w:rPr>
        <w:t>Eur.</w:t>
      </w:r>
    </w:p>
    <w:p w14:paraId="1ED736E1" w14:textId="2B391E8D" w:rsidR="00F57A67" w:rsidRDefault="002B782B" w:rsidP="000004D6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11</w:t>
      </w:r>
      <w:r w:rsidR="00F57A67">
        <w:rPr>
          <w:lang w:val="lt-LT" w:eastAsia="lt-LT"/>
        </w:rPr>
        <w:t xml:space="preserve">. </w:t>
      </w:r>
      <w:r w:rsidR="00D10C32">
        <w:rPr>
          <w:lang w:val="lt-LT" w:eastAsia="lt-LT"/>
        </w:rPr>
        <w:t>S</w:t>
      </w:r>
      <w:r w:rsidR="00451E0C">
        <w:rPr>
          <w:lang w:val="lt-LT" w:eastAsia="lt-LT"/>
        </w:rPr>
        <w:t>avivaldyb</w:t>
      </w:r>
      <w:r w:rsidR="000004D6">
        <w:rPr>
          <w:lang w:val="lt-LT" w:eastAsia="lt-LT"/>
        </w:rPr>
        <w:t>ės administracijai</w:t>
      </w:r>
      <w:r w:rsidR="00451E0C">
        <w:rPr>
          <w:lang w:val="lt-LT" w:eastAsia="lt-LT"/>
        </w:rPr>
        <w:t xml:space="preserve"> pateikti</w:t>
      </w:r>
      <w:r w:rsidR="00F57A67">
        <w:rPr>
          <w:lang w:val="lt-LT" w:eastAsia="lt-LT"/>
        </w:rPr>
        <w:t xml:space="preserve"> </w:t>
      </w:r>
      <w:r w:rsidR="009C148E">
        <w:rPr>
          <w:lang w:val="lt-LT" w:eastAsia="lt-LT"/>
        </w:rPr>
        <w:t>dokument</w:t>
      </w:r>
      <w:r w:rsidR="00451E0C">
        <w:rPr>
          <w:lang w:val="lt-LT" w:eastAsia="lt-LT"/>
        </w:rPr>
        <w:t>ai</w:t>
      </w:r>
      <w:r w:rsidR="009C148E">
        <w:rPr>
          <w:lang w:val="lt-LT" w:eastAsia="lt-LT"/>
        </w:rPr>
        <w:t xml:space="preserve"> pateikia</w:t>
      </w:r>
      <w:r w:rsidR="00451E0C">
        <w:rPr>
          <w:lang w:val="lt-LT" w:eastAsia="lt-LT"/>
        </w:rPr>
        <w:t>mi</w:t>
      </w:r>
      <w:r w:rsidR="009C148E">
        <w:rPr>
          <w:lang w:val="lt-LT" w:eastAsia="lt-LT"/>
        </w:rPr>
        <w:t xml:space="preserve"> </w:t>
      </w:r>
      <w:r w:rsidR="00F57A67">
        <w:rPr>
          <w:lang w:val="lt-LT" w:eastAsia="lt-LT"/>
        </w:rPr>
        <w:t>Kultūros ir meno tarybos nariams per 5 darbo dienas nuo paskutinės dokumentų gavimo dienos</w:t>
      </w:r>
      <w:r w:rsidR="00435A3F">
        <w:rPr>
          <w:lang w:val="lt-LT" w:eastAsia="lt-LT"/>
        </w:rPr>
        <w:t>,</w:t>
      </w:r>
      <w:r w:rsidR="009C148E">
        <w:rPr>
          <w:lang w:val="lt-LT" w:eastAsia="lt-LT"/>
        </w:rPr>
        <w:t xml:space="preserve"> nurodytos skelbime</w:t>
      </w:r>
      <w:r w:rsidR="00F57A67">
        <w:rPr>
          <w:lang w:val="lt-LT" w:eastAsia="lt-LT"/>
        </w:rPr>
        <w:t>.</w:t>
      </w:r>
    </w:p>
    <w:p w14:paraId="416105EB" w14:textId="212DDEC0" w:rsidR="00F57A67" w:rsidRDefault="00F57A67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</w:t>
      </w:r>
      <w:r w:rsidR="002B782B">
        <w:rPr>
          <w:lang w:val="lt-LT" w:eastAsia="lt-LT"/>
        </w:rPr>
        <w:t>2</w:t>
      </w:r>
      <w:r>
        <w:rPr>
          <w:lang w:val="lt-LT" w:eastAsia="lt-LT"/>
        </w:rPr>
        <w:t xml:space="preserve">. Kultūros ir meno taryba gautus dokumentus išnagrinėja </w:t>
      </w:r>
      <w:r w:rsidR="009C148E">
        <w:rPr>
          <w:lang w:val="lt-LT" w:eastAsia="lt-LT"/>
        </w:rPr>
        <w:t xml:space="preserve">posėdžio metu </w:t>
      </w:r>
      <w:r>
        <w:rPr>
          <w:lang w:val="lt-LT" w:eastAsia="lt-LT"/>
        </w:rPr>
        <w:t xml:space="preserve">ir pateikia teikimą </w:t>
      </w:r>
      <w:r w:rsidR="00451E0C">
        <w:rPr>
          <w:lang w:val="lt-LT" w:eastAsia="lt-LT"/>
        </w:rPr>
        <w:t>Tarybai</w:t>
      </w:r>
      <w:r>
        <w:rPr>
          <w:lang w:val="lt-LT" w:eastAsia="lt-LT"/>
        </w:rPr>
        <w:t xml:space="preserve"> iki einamųjų metų rugpjūčio 25 d.</w:t>
      </w:r>
    </w:p>
    <w:p w14:paraId="422CDA58" w14:textId="19739CC5" w:rsidR="009C148E" w:rsidRDefault="002B782B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13</w:t>
      </w:r>
      <w:r w:rsidR="009C148E" w:rsidRPr="00703B18">
        <w:rPr>
          <w:lang w:val="lt-LT" w:eastAsia="lt-LT"/>
        </w:rPr>
        <w:t>. Premijos įteikim</w:t>
      </w:r>
      <w:r w:rsidR="00B325AC">
        <w:rPr>
          <w:lang w:val="lt-LT" w:eastAsia="lt-LT"/>
        </w:rPr>
        <w:t>o renginį</w:t>
      </w:r>
      <w:r w:rsidR="00C30ACA">
        <w:rPr>
          <w:lang w:val="lt-LT" w:eastAsia="lt-LT"/>
        </w:rPr>
        <w:t xml:space="preserve"> organizuoja</w:t>
      </w:r>
      <w:r w:rsidR="009C148E" w:rsidRPr="00703B18">
        <w:rPr>
          <w:lang w:val="lt-LT" w:eastAsia="lt-LT"/>
        </w:rPr>
        <w:t xml:space="preserve"> </w:t>
      </w:r>
      <w:r w:rsidR="00D10C32">
        <w:rPr>
          <w:lang w:val="lt-LT" w:eastAsia="lt-LT"/>
        </w:rPr>
        <w:t xml:space="preserve">Savivaldybės </w:t>
      </w:r>
      <w:r w:rsidR="003E3EF6">
        <w:rPr>
          <w:lang w:val="lt-LT" w:eastAsia="lt-LT"/>
        </w:rPr>
        <w:t xml:space="preserve">administracijos </w:t>
      </w:r>
      <w:r w:rsidR="00451E0C">
        <w:rPr>
          <w:lang w:val="lt-LT" w:eastAsia="lt-LT"/>
        </w:rPr>
        <w:t>K</w:t>
      </w:r>
      <w:r w:rsidR="009C148E">
        <w:rPr>
          <w:lang w:val="lt-LT" w:eastAsia="lt-LT"/>
        </w:rPr>
        <w:t xml:space="preserve">ultūros ir </w:t>
      </w:r>
      <w:r w:rsidR="00451E0C">
        <w:rPr>
          <w:lang w:val="lt-LT" w:eastAsia="lt-LT"/>
        </w:rPr>
        <w:t>turizmo</w:t>
      </w:r>
      <w:r w:rsidR="009C148E" w:rsidRPr="00703B18">
        <w:rPr>
          <w:lang w:val="lt-LT" w:eastAsia="lt-LT"/>
        </w:rPr>
        <w:t xml:space="preserve"> skyrius</w:t>
      </w:r>
      <w:r w:rsidR="00451E0C">
        <w:rPr>
          <w:lang w:val="lt-LT" w:eastAsia="lt-LT"/>
        </w:rPr>
        <w:t xml:space="preserve"> kartu su Skuodo rajono kultūros centru</w:t>
      </w:r>
      <w:r w:rsidR="009C148E">
        <w:rPr>
          <w:lang w:val="lt-LT" w:eastAsia="lt-LT"/>
        </w:rPr>
        <w:t>.</w:t>
      </w:r>
    </w:p>
    <w:p w14:paraId="077C98C2" w14:textId="48114C99" w:rsidR="00F57A67" w:rsidRDefault="002B782B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14. Renginio data ir vieta skelbiama viešai ne vėliau kaip 10 d. iki renginio dienos.</w:t>
      </w:r>
    </w:p>
    <w:p w14:paraId="017CB3B8" w14:textId="4D439CFB" w:rsidR="00BA7482" w:rsidRPr="00BA7482" w:rsidRDefault="00BA7482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lastRenderedPageBreak/>
        <w:t xml:space="preserve">15. </w:t>
      </w:r>
      <w:r w:rsidRPr="00BA7482">
        <w:rPr>
          <w:lang w:val="lt-LT" w:eastAsia="lt-LT"/>
        </w:rPr>
        <w:t>Apie</w:t>
      </w:r>
      <w:r>
        <w:rPr>
          <w:lang w:val="lt-LT" w:eastAsia="lt-LT"/>
        </w:rPr>
        <w:t xml:space="preserve"> premijos</w:t>
      </w:r>
      <w:r w:rsidRPr="00BA7482">
        <w:rPr>
          <w:lang w:val="lt-LT" w:eastAsia="lt-LT"/>
        </w:rPr>
        <w:t xml:space="preserve"> </w:t>
      </w:r>
      <w:r>
        <w:rPr>
          <w:lang w:val="lt-LT" w:eastAsia="lt-LT"/>
        </w:rPr>
        <w:t xml:space="preserve">skyrimą </w:t>
      </w:r>
      <w:r w:rsidRPr="00BA7482">
        <w:rPr>
          <w:lang w:val="lt-LT" w:eastAsia="lt-LT"/>
        </w:rPr>
        <w:t xml:space="preserve">informuojama Savivaldybės bendruomenė skelbiant informaciją Savivaldybės interneto svetainėje www.skuodas.lt, </w:t>
      </w:r>
      <w:r w:rsidR="00D10C32">
        <w:rPr>
          <w:lang w:val="lt-LT" w:eastAsia="lt-LT"/>
        </w:rPr>
        <w:t>„F</w:t>
      </w:r>
      <w:r w:rsidRPr="00BA7482">
        <w:rPr>
          <w:lang w:val="lt-LT" w:eastAsia="lt-LT"/>
        </w:rPr>
        <w:t>acebook</w:t>
      </w:r>
      <w:r w:rsidR="00D10C32">
        <w:rPr>
          <w:lang w:val="lt-LT" w:eastAsia="lt-LT"/>
        </w:rPr>
        <w:t>“</w:t>
      </w:r>
      <w:r w:rsidRPr="00BA7482">
        <w:rPr>
          <w:lang w:val="lt-LT" w:eastAsia="lt-LT"/>
        </w:rPr>
        <w:t xml:space="preserve"> paskyroje</w:t>
      </w:r>
      <w:r w:rsidR="003E3EF6">
        <w:rPr>
          <w:lang w:val="lt-LT" w:eastAsia="lt-LT"/>
        </w:rPr>
        <w:t xml:space="preserve"> ir vietinėje spaudoje</w:t>
      </w:r>
      <w:r w:rsidRPr="00BA7482">
        <w:rPr>
          <w:lang w:val="lt-LT" w:eastAsia="lt-LT"/>
        </w:rPr>
        <w:t>.</w:t>
      </w:r>
    </w:p>
    <w:p w14:paraId="39A43492" w14:textId="3B603B44" w:rsidR="00BA7482" w:rsidRDefault="00BA7482" w:rsidP="00D347F2">
      <w:pPr>
        <w:ind w:firstLine="1134"/>
        <w:jc w:val="both"/>
        <w:rPr>
          <w:lang w:val="lt-LT" w:eastAsia="lt-LT"/>
        </w:rPr>
      </w:pPr>
      <w:r w:rsidRPr="00BA7482">
        <w:rPr>
          <w:lang w:val="lt-LT" w:eastAsia="lt-LT"/>
        </w:rPr>
        <w:t>1</w:t>
      </w:r>
      <w:r>
        <w:rPr>
          <w:lang w:val="lt-LT" w:eastAsia="lt-LT"/>
        </w:rPr>
        <w:t>6</w:t>
      </w:r>
      <w:r w:rsidRPr="00BA7482">
        <w:rPr>
          <w:lang w:val="lt-LT" w:eastAsia="lt-LT"/>
        </w:rPr>
        <w:t xml:space="preserve">. Laureatas informuojamas </w:t>
      </w:r>
      <w:r>
        <w:rPr>
          <w:lang w:val="lt-LT" w:eastAsia="lt-LT"/>
        </w:rPr>
        <w:t xml:space="preserve">raštu ar telefonu </w:t>
      </w:r>
      <w:r w:rsidRPr="00BA7482">
        <w:rPr>
          <w:lang w:val="lt-LT" w:eastAsia="lt-LT"/>
        </w:rPr>
        <w:t xml:space="preserve">apie suteiktą vardą ir apie </w:t>
      </w:r>
      <w:r w:rsidR="00660595">
        <w:rPr>
          <w:lang w:val="lt-LT" w:eastAsia="lt-LT"/>
        </w:rPr>
        <w:t>premijos įteikimo renginį</w:t>
      </w:r>
      <w:r w:rsidRPr="00BA7482">
        <w:rPr>
          <w:lang w:val="lt-LT" w:eastAsia="lt-LT"/>
        </w:rPr>
        <w:t>, nurodant datą, vietą ir kitą reikalingą informaciją</w:t>
      </w:r>
    </w:p>
    <w:p w14:paraId="2C311CBD" w14:textId="77777777" w:rsidR="00C30ACA" w:rsidRPr="00703B18" w:rsidRDefault="00C30ACA" w:rsidP="00D347F2">
      <w:pPr>
        <w:ind w:right="-360" w:firstLine="1134"/>
        <w:jc w:val="both"/>
        <w:rPr>
          <w:lang w:val="lt-LT" w:eastAsia="lt-LT"/>
        </w:rPr>
      </w:pPr>
    </w:p>
    <w:p w14:paraId="51FCF15D" w14:textId="77777777" w:rsidR="00703B18" w:rsidRPr="00703B18" w:rsidRDefault="00FC4D1A" w:rsidP="00CE7740">
      <w:pPr>
        <w:jc w:val="center"/>
        <w:rPr>
          <w:lang w:val="lt-LT" w:eastAsia="lt-LT"/>
        </w:rPr>
      </w:pPr>
      <w:r w:rsidRPr="00703B18">
        <w:rPr>
          <w:b/>
          <w:lang w:val="lt-LT" w:eastAsia="lt-LT"/>
        </w:rPr>
        <w:t>IV. BAIGIAMOSIOS NUOSTATOS</w:t>
      </w:r>
    </w:p>
    <w:p w14:paraId="6FC46109" w14:textId="77777777" w:rsidR="00703B18" w:rsidRPr="00703B18" w:rsidRDefault="00703B18" w:rsidP="00D347F2">
      <w:pPr>
        <w:ind w:firstLine="1134"/>
        <w:jc w:val="both"/>
        <w:rPr>
          <w:lang w:val="lt-LT" w:eastAsia="lt-LT"/>
        </w:rPr>
      </w:pPr>
    </w:p>
    <w:p w14:paraId="5BCB97D2" w14:textId="15036266" w:rsidR="00703B18" w:rsidRPr="00703B18" w:rsidRDefault="002B782B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</w:t>
      </w:r>
      <w:r w:rsidR="00D347F2">
        <w:rPr>
          <w:lang w:val="lt-LT" w:eastAsia="lt-LT"/>
        </w:rPr>
        <w:t>7</w:t>
      </w:r>
      <w:r w:rsidR="00703B18" w:rsidRPr="00703B18">
        <w:rPr>
          <w:lang w:val="lt-LT" w:eastAsia="lt-LT"/>
        </w:rPr>
        <w:t xml:space="preserve">. </w:t>
      </w:r>
      <w:r w:rsidR="00451E0C">
        <w:rPr>
          <w:lang w:val="lt-LT" w:eastAsia="lt-LT"/>
        </w:rPr>
        <w:t>Tarybai</w:t>
      </w:r>
      <w:r w:rsidR="00703B18" w:rsidRPr="00703B18">
        <w:rPr>
          <w:lang w:val="lt-LT" w:eastAsia="lt-LT"/>
        </w:rPr>
        <w:t xml:space="preserve"> nepatvirtinus finansavimo, premija gali būti neskiriama.</w:t>
      </w:r>
    </w:p>
    <w:p w14:paraId="2C8C2F61" w14:textId="3CC36264" w:rsidR="00703B18" w:rsidRPr="00703B18" w:rsidRDefault="002B782B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</w:t>
      </w:r>
      <w:r w:rsidR="00D347F2">
        <w:rPr>
          <w:lang w:val="lt-LT" w:eastAsia="lt-LT"/>
        </w:rPr>
        <w:t>8</w:t>
      </w:r>
      <w:r w:rsidR="00703B18" w:rsidRPr="00703B18">
        <w:rPr>
          <w:lang w:val="lt-LT" w:eastAsia="lt-LT"/>
        </w:rPr>
        <w:t>. Premija gali būti neskiriama ir tuo atveju, kai neatsiranda pretendentų.</w:t>
      </w:r>
    </w:p>
    <w:p w14:paraId="190258C8" w14:textId="715739F9" w:rsidR="00703B18" w:rsidRPr="00703B18" w:rsidRDefault="002B782B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1</w:t>
      </w:r>
      <w:r w:rsidR="00D347F2">
        <w:rPr>
          <w:lang w:val="lt-LT" w:eastAsia="lt-LT"/>
        </w:rPr>
        <w:t>9</w:t>
      </w:r>
      <w:r w:rsidR="00703B18" w:rsidRPr="00703B18">
        <w:rPr>
          <w:lang w:val="lt-LT" w:eastAsia="lt-LT"/>
        </w:rPr>
        <w:t xml:space="preserve">. Už </w:t>
      </w:r>
      <w:r w:rsidR="00E07C54">
        <w:rPr>
          <w:lang w:val="lt-LT" w:eastAsia="lt-LT"/>
        </w:rPr>
        <w:t>N</w:t>
      </w:r>
      <w:r w:rsidR="00703B18" w:rsidRPr="00703B18">
        <w:rPr>
          <w:lang w:val="lt-LT" w:eastAsia="lt-LT"/>
        </w:rPr>
        <w:t xml:space="preserve">uostatų vykdymą </w:t>
      </w:r>
      <w:r w:rsidR="00703B18">
        <w:rPr>
          <w:lang w:val="lt-LT" w:eastAsia="lt-LT"/>
        </w:rPr>
        <w:t xml:space="preserve">ir kontrolę </w:t>
      </w:r>
      <w:r w:rsidR="00703B18" w:rsidRPr="00703B18">
        <w:rPr>
          <w:lang w:val="lt-LT" w:eastAsia="lt-LT"/>
        </w:rPr>
        <w:t>atsakinga</w:t>
      </w:r>
      <w:r w:rsidR="00703B18">
        <w:rPr>
          <w:lang w:val="lt-LT" w:eastAsia="lt-LT"/>
        </w:rPr>
        <w:t xml:space="preserve">s </w:t>
      </w:r>
      <w:r w:rsidR="00164AA4">
        <w:rPr>
          <w:lang w:val="lt-LT" w:eastAsia="lt-LT"/>
        </w:rPr>
        <w:t xml:space="preserve">Savivaldybės </w:t>
      </w:r>
      <w:r w:rsidR="003E3EF6">
        <w:rPr>
          <w:lang w:val="lt-LT" w:eastAsia="lt-LT"/>
        </w:rPr>
        <w:t>administracijos direktorius</w:t>
      </w:r>
      <w:r w:rsidR="00703B18">
        <w:rPr>
          <w:lang w:val="lt-LT" w:eastAsia="lt-LT"/>
        </w:rPr>
        <w:t>.</w:t>
      </w:r>
      <w:r w:rsidR="00703B18" w:rsidRPr="00703B18">
        <w:rPr>
          <w:lang w:val="lt-LT" w:eastAsia="lt-LT"/>
        </w:rPr>
        <w:t xml:space="preserve"> </w:t>
      </w:r>
    </w:p>
    <w:p w14:paraId="0A14C182" w14:textId="178386AC" w:rsidR="007004FA" w:rsidRDefault="00D347F2" w:rsidP="00D347F2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20</w:t>
      </w:r>
      <w:r w:rsidR="000B3DEE">
        <w:rPr>
          <w:lang w:val="lt-LT" w:eastAsia="lt-LT"/>
        </w:rPr>
        <w:t xml:space="preserve">. Šie </w:t>
      </w:r>
      <w:r w:rsidR="003D460D">
        <w:rPr>
          <w:lang w:val="lt-LT" w:eastAsia="lt-LT"/>
        </w:rPr>
        <w:t>N</w:t>
      </w:r>
      <w:r w:rsidR="00703B18" w:rsidRPr="00703B18">
        <w:rPr>
          <w:lang w:val="lt-LT" w:eastAsia="lt-LT"/>
        </w:rPr>
        <w:t xml:space="preserve">uostatai gali būti pildomi, keičiami ar pripažįstami netekusiais galios </w:t>
      </w:r>
      <w:r w:rsidR="00451E0C">
        <w:rPr>
          <w:lang w:val="lt-LT" w:eastAsia="lt-LT"/>
        </w:rPr>
        <w:t>Tarybos sprendimu</w:t>
      </w:r>
      <w:r w:rsidR="00FC4D1A">
        <w:rPr>
          <w:lang w:val="lt-LT" w:eastAsia="lt-LT"/>
        </w:rPr>
        <w:t>.</w:t>
      </w:r>
    </w:p>
    <w:p w14:paraId="59504B54" w14:textId="2DEA2FAE" w:rsidR="00FC4D1A" w:rsidRDefault="00FC4D1A" w:rsidP="00FC4D1A">
      <w:pPr>
        <w:ind w:firstLine="1247"/>
        <w:jc w:val="both"/>
        <w:rPr>
          <w:lang w:val="lt-LT" w:eastAsia="lt-LT"/>
        </w:rPr>
      </w:pPr>
    </w:p>
    <w:p w14:paraId="0C33F7E3" w14:textId="404F24B9" w:rsidR="00C83326" w:rsidRDefault="00C83326" w:rsidP="000637CA">
      <w:pPr>
        <w:ind w:firstLine="1247"/>
        <w:jc w:val="center"/>
        <w:rPr>
          <w:lang w:val="lt-LT" w:eastAsia="lt-LT"/>
        </w:rPr>
      </w:pPr>
      <w:r>
        <w:rPr>
          <w:lang w:val="lt-LT" w:eastAsia="lt-LT"/>
        </w:rPr>
        <w:t>____________________________________</w:t>
      </w:r>
    </w:p>
    <w:p w14:paraId="7866AAB5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5AFCFC0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4C1C51B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68B353CE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42A2EC1D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F48EC0C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2B948E8F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D2DC3B6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5FBA0D0F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F93E0AC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671F19B9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2F2AB622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49A0DB9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50D1DBD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33AC9F5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51627DDD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4A837A86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31004E75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3CEA7EE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5A0D55F6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4CA7ABFD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577DD8C8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1F262A0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ABE522B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1262FE63" w14:textId="77777777" w:rsidR="00435A3F" w:rsidRDefault="00435A3F" w:rsidP="00FC4D1A">
      <w:pPr>
        <w:ind w:firstLine="1247"/>
        <w:jc w:val="both"/>
        <w:rPr>
          <w:lang w:val="lt-LT" w:eastAsia="lt-LT"/>
        </w:rPr>
      </w:pPr>
    </w:p>
    <w:p w14:paraId="7AC5C95E" w14:textId="23AA9496" w:rsidR="00435A3F" w:rsidRDefault="00435A3F" w:rsidP="00FC4D1A">
      <w:pPr>
        <w:ind w:firstLine="1247"/>
        <w:jc w:val="both"/>
        <w:rPr>
          <w:lang w:val="lt-LT" w:eastAsia="lt-LT"/>
        </w:rPr>
      </w:pPr>
    </w:p>
    <w:p w14:paraId="06F121F8" w14:textId="77777777" w:rsidR="00435A3F" w:rsidRDefault="00435A3F" w:rsidP="00D347F2">
      <w:pPr>
        <w:jc w:val="both"/>
        <w:rPr>
          <w:lang w:val="lt-LT" w:eastAsia="lt-LT"/>
        </w:rPr>
      </w:pPr>
    </w:p>
    <w:p w14:paraId="18FD8D03" w14:textId="6C57690D" w:rsidR="001D471C" w:rsidRDefault="001D471C" w:rsidP="00FC4D1A">
      <w:pPr>
        <w:ind w:firstLine="1247"/>
        <w:jc w:val="both"/>
        <w:rPr>
          <w:lang w:val="lt-LT" w:eastAsia="lt-LT"/>
        </w:rPr>
      </w:pPr>
    </w:p>
    <w:p w14:paraId="70660DA8" w14:textId="1626E2A4" w:rsidR="00E07C54" w:rsidRDefault="00E07C54" w:rsidP="00FC4D1A">
      <w:pPr>
        <w:ind w:firstLine="1247"/>
        <w:jc w:val="both"/>
        <w:rPr>
          <w:lang w:val="lt-LT" w:eastAsia="lt-LT"/>
        </w:rPr>
      </w:pPr>
    </w:p>
    <w:p w14:paraId="6CD163C0" w14:textId="37ECA31A" w:rsidR="00E07C54" w:rsidRDefault="00E07C54" w:rsidP="00FC4D1A">
      <w:pPr>
        <w:ind w:firstLine="1247"/>
        <w:jc w:val="both"/>
        <w:rPr>
          <w:lang w:val="lt-LT" w:eastAsia="lt-LT"/>
        </w:rPr>
      </w:pPr>
    </w:p>
    <w:p w14:paraId="0C39FB15" w14:textId="276217EB" w:rsidR="00E07C54" w:rsidRDefault="00E07C54" w:rsidP="00FC4D1A">
      <w:pPr>
        <w:ind w:firstLine="1247"/>
        <w:jc w:val="both"/>
        <w:rPr>
          <w:lang w:val="lt-LT" w:eastAsia="lt-LT"/>
        </w:rPr>
      </w:pPr>
    </w:p>
    <w:p w14:paraId="5B9396E9" w14:textId="5AB46F42" w:rsidR="00E07C54" w:rsidRDefault="00E07C54" w:rsidP="00FC4D1A">
      <w:pPr>
        <w:ind w:firstLine="1247"/>
        <w:jc w:val="both"/>
        <w:rPr>
          <w:lang w:val="lt-LT" w:eastAsia="lt-LT"/>
        </w:rPr>
      </w:pPr>
    </w:p>
    <w:p w14:paraId="571D2379" w14:textId="13E6B366" w:rsidR="00E07C54" w:rsidRDefault="00E07C54" w:rsidP="00FC4D1A">
      <w:pPr>
        <w:ind w:firstLine="1247"/>
        <w:jc w:val="both"/>
        <w:rPr>
          <w:lang w:val="lt-LT" w:eastAsia="lt-LT"/>
        </w:rPr>
      </w:pPr>
    </w:p>
    <w:p w14:paraId="147D0CC0" w14:textId="77777777" w:rsidR="00E07C54" w:rsidRDefault="00E07C54" w:rsidP="00FC4D1A">
      <w:pPr>
        <w:ind w:firstLine="1247"/>
        <w:jc w:val="both"/>
        <w:rPr>
          <w:lang w:val="lt-LT" w:eastAsia="lt-LT"/>
        </w:rPr>
      </w:pPr>
    </w:p>
    <w:p w14:paraId="7BA4A488" w14:textId="77777777" w:rsidR="001D471C" w:rsidRPr="00FC4D1A" w:rsidRDefault="001D471C" w:rsidP="00115B0E">
      <w:pPr>
        <w:jc w:val="both"/>
        <w:rPr>
          <w:lang w:val="lt-LT" w:eastAsia="lt-LT"/>
        </w:rPr>
      </w:pPr>
    </w:p>
    <w:p w14:paraId="6DD84F43" w14:textId="5DD23A23" w:rsidR="00E07C54" w:rsidRDefault="00E07C54">
      <w:pPr>
        <w:rPr>
          <w:lang w:eastAsia="de-DE"/>
        </w:rPr>
      </w:pPr>
    </w:p>
    <w:sectPr w:rsidR="00E07C54" w:rsidSect="004B16E2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3EC97" w14:textId="77777777" w:rsidR="0044520A" w:rsidRDefault="0044520A">
      <w:r>
        <w:separator/>
      </w:r>
    </w:p>
  </w:endnote>
  <w:endnote w:type="continuationSeparator" w:id="0">
    <w:p w14:paraId="060147CB" w14:textId="77777777" w:rsidR="0044520A" w:rsidRDefault="0044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BA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1E233" w14:textId="77777777" w:rsidR="0044520A" w:rsidRDefault="0044520A">
      <w:r>
        <w:separator/>
      </w:r>
    </w:p>
  </w:footnote>
  <w:footnote w:type="continuationSeparator" w:id="0">
    <w:p w14:paraId="6923ECE5" w14:textId="77777777" w:rsidR="0044520A" w:rsidRDefault="0044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B7DED" w14:textId="77777777" w:rsidR="00B337D6" w:rsidRDefault="00785ED2" w:rsidP="007C4CD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37D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AABACD" w14:textId="77777777" w:rsidR="00B337D6" w:rsidRDefault="00B337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ED06" w14:textId="77777777" w:rsidR="00B337D6" w:rsidRDefault="00785ED2" w:rsidP="007C4CD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37D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34B9C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C73DD70" w14:textId="77777777" w:rsidR="00B337D6" w:rsidRDefault="00B337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3531835">
    <w:abstractNumId w:val="0"/>
  </w:num>
  <w:num w:numId="2" w16cid:durableId="871385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FA"/>
    <w:rsid w:val="000004D6"/>
    <w:rsid w:val="000109FD"/>
    <w:rsid w:val="00032F08"/>
    <w:rsid w:val="000351F5"/>
    <w:rsid w:val="0005435B"/>
    <w:rsid w:val="0006291D"/>
    <w:rsid w:val="000637CA"/>
    <w:rsid w:val="00073417"/>
    <w:rsid w:val="00080006"/>
    <w:rsid w:val="00087737"/>
    <w:rsid w:val="000B3DEE"/>
    <w:rsid w:val="000C3AAF"/>
    <w:rsid w:val="000E2AD1"/>
    <w:rsid w:val="000E67C8"/>
    <w:rsid w:val="000F2613"/>
    <w:rsid w:val="00101983"/>
    <w:rsid w:val="00115B0E"/>
    <w:rsid w:val="00126E36"/>
    <w:rsid w:val="00164AA4"/>
    <w:rsid w:val="00172239"/>
    <w:rsid w:val="00176110"/>
    <w:rsid w:val="001A2373"/>
    <w:rsid w:val="001B1C67"/>
    <w:rsid w:val="001B3119"/>
    <w:rsid w:val="001D1895"/>
    <w:rsid w:val="001D471C"/>
    <w:rsid w:val="001E2A85"/>
    <w:rsid w:val="002222DD"/>
    <w:rsid w:val="002226D6"/>
    <w:rsid w:val="00222B0E"/>
    <w:rsid w:val="002A04F9"/>
    <w:rsid w:val="002B237A"/>
    <w:rsid w:val="002B782B"/>
    <w:rsid w:val="002D6A39"/>
    <w:rsid w:val="002D7311"/>
    <w:rsid w:val="002E3E1E"/>
    <w:rsid w:val="00301672"/>
    <w:rsid w:val="003302E4"/>
    <w:rsid w:val="00347178"/>
    <w:rsid w:val="00395145"/>
    <w:rsid w:val="003D460D"/>
    <w:rsid w:val="003D7522"/>
    <w:rsid w:val="003D7E7B"/>
    <w:rsid w:val="003E3EF6"/>
    <w:rsid w:val="003E3F9A"/>
    <w:rsid w:val="0041544C"/>
    <w:rsid w:val="004336BF"/>
    <w:rsid w:val="00435A3F"/>
    <w:rsid w:val="00436DD5"/>
    <w:rsid w:val="0044520A"/>
    <w:rsid w:val="00446CCD"/>
    <w:rsid w:val="00451E0C"/>
    <w:rsid w:val="004A1A75"/>
    <w:rsid w:val="004A5817"/>
    <w:rsid w:val="004B16E2"/>
    <w:rsid w:val="004C2DBA"/>
    <w:rsid w:val="004C6CDC"/>
    <w:rsid w:val="004D0EF4"/>
    <w:rsid w:val="004E63D3"/>
    <w:rsid w:val="005551A7"/>
    <w:rsid w:val="005559D6"/>
    <w:rsid w:val="00563856"/>
    <w:rsid w:val="0059700B"/>
    <w:rsid w:val="005B17CE"/>
    <w:rsid w:val="005B48B8"/>
    <w:rsid w:val="005B7254"/>
    <w:rsid w:val="005F6EEE"/>
    <w:rsid w:val="00647C2D"/>
    <w:rsid w:val="00647EBC"/>
    <w:rsid w:val="0065776F"/>
    <w:rsid w:val="00660595"/>
    <w:rsid w:val="00663234"/>
    <w:rsid w:val="006816B4"/>
    <w:rsid w:val="006A6476"/>
    <w:rsid w:val="006A6B51"/>
    <w:rsid w:val="007004FA"/>
    <w:rsid w:val="00703B18"/>
    <w:rsid w:val="0073027C"/>
    <w:rsid w:val="00730F37"/>
    <w:rsid w:val="00781652"/>
    <w:rsid w:val="00785ED2"/>
    <w:rsid w:val="007938DB"/>
    <w:rsid w:val="007B022E"/>
    <w:rsid w:val="007B5B3F"/>
    <w:rsid w:val="007C4CD7"/>
    <w:rsid w:val="007D481C"/>
    <w:rsid w:val="007F4834"/>
    <w:rsid w:val="00814F5E"/>
    <w:rsid w:val="008413F0"/>
    <w:rsid w:val="00881DF2"/>
    <w:rsid w:val="00885D19"/>
    <w:rsid w:val="00891E5F"/>
    <w:rsid w:val="008A0BFF"/>
    <w:rsid w:val="008D32EA"/>
    <w:rsid w:val="008F67EF"/>
    <w:rsid w:val="00927740"/>
    <w:rsid w:val="00933112"/>
    <w:rsid w:val="0093427C"/>
    <w:rsid w:val="00970BD9"/>
    <w:rsid w:val="00977BFF"/>
    <w:rsid w:val="009B3399"/>
    <w:rsid w:val="009C148E"/>
    <w:rsid w:val="009C7C71"/>
    <w:rsid w:val="009D5907"/>
    <w:rsid w:val="009E35F2"/>
    <w:rsid w:val="009E6570"/>
    <w:rsid w:val="00A01904"/>
    <w:rsid w:val="00A34B9C"/>
    <w:rsid w:val="00A44E11"/>
    <w:rsid w:val="00A478A8"/>
    <w:rsid w:val="00A7147A"/>
    <w:rsid w:val="00AC7ECF"/>
    <w:rsid w:val="00B2758D"/>
    <w:rsid w:val="00B325AC"/>
    <w:rsid w:val="00B337D6"/>
    <w:rsid w:val="00B3399E"/>
    <w:rsid w:val="00B66519"/>
    <w:rsid w:val="00B9239A"/>
    <w:rsid w:val="00B9670C"/>
    <w:rsid w:val="00BA09DE"/>
    <w:rsid w:val="00BA7482"/>
    <w:rsid w:val="00BA7B56"/>
    <w:rsid w:val="00BB32B4"/>
    <w:rsid w:val="00BC3F29"/>
    <w:rsid w:val="00BD198B"/>
    <w:rsid w:val="00C2593A"/>
    <w:rsid w:val="00C30ACA"/>
    <w:rsid w:val="00C3430B"/>
    <w:rsid w:val="00C83326"/>
    <w:rsid w:val="00C905E1"/>
    <w:rsid w:val="00C97CD8"/>
    <w:rsid w:val="00CB7728"/>
    <w:rsid w:val="00CC0ACC"/>
    <w:rsid w:val="00CC0FDF"/>
    <w:rsid w:val="00CD430C"/>
    <w:rsid w:val="00CE7740"/>
    <w:rsid w:val="00CF0C11"/>
    <w:rsid w:val="00D05BDF"/>
    <w:rsid w:val="00D079B6"/>
    <w:rsid w:val="00D10C32"/>
    <w:rsid w:val="00D12818"/>
    <w:rsid w:val="00D12C50"/>
    <w:rsid w:val="00D347F2"/>
    <w:rsid w:val="00DC0441"/>
    <w:rsid w:val="00DE55ED"/>
    <w:rsid w:val="00E07C54"/>
    <w:rsid w:val="00E4206E"/>
    <w:rsid w:val="00E51D62"/>
    <w:rsid w:val="00E6167C"/>
    <w:rsid w:val="00E62086"/>
    <w:rsid w:val="00E77F1F"/>
    <w:rsid w:val="00EA160D"/>
    <w:rsid w:val="00ED6B29"/>
    <w:rsid w:val="00F00482"/>
    <w:rsid w:val="00F07616"/>
    <w:rsid w:val="00F23FE5"/>
    <w:rsid w:val="00F270A7"/>
    <w:rsid w:val="00F37994"/>
    <w:rsid w:val="00F552EC"/>
    <w:rsid w:val="00F57A67"/>
    <w:rsid w:val="00F609E4"/>
    <w:rsid w:val="00F615CF"/>
    <w:rsid w:val="00F61D59"/>
    <w:rsid w:val="00F7079A"/>
    <w:rsid w:val="00F70A46"/>
    <w:rsid w:val="00FB19C7"/>
    <w:rsid w:val="00FC4D1A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8B71"/>
  <w15:docId w15:val="{84B483DB-DB30-40B4-95C2-D7DC6EE2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004FA"/>
    <w:rPr>
      <w:sz w:val="24"/>
      <w:szCs w:val="24"/>
      <w:lang w:val="en-GB" w:eastAsia="en-US"/>
    </w:rPr>
  </w:style>
  <w:style w:type="paragraph" w:styleId="Antrat2">
    <w:name w:val="heading 2"/>
    <w:basedOn w:val="prastasis"/>
    <w:next w:val="prastasis"/>
    <w:link w:val="Antrat2Diagrama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004FA"/>
    <w:pPr>
      <w:tabs>
        <w:tab w:val="center" w:pos="4986"/>
        <w:tab w:val="right" w:pos="9972"/>
      </w:tabs>
    </w:pPr>
  </w:style>
  <w:style w:type="character" w:styleId="Puslapionumeris">
    <w:name w:val="page number"/>
    <w:basedOn w:val="Numatytasispastraiposriftas"/>
    <w:rsid w:val="007004FA"/>
  </w:style>
  <w:style w:type="character" w:customStyle="1" w:styleId="Antrat2Diagrama">
    <w:name w:val="Antraštė 2 Diagrama"/>
    <w:link w:val="Antrat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Numatytasispastraiposriftas"/>
    <w:rsid w:val="008413F0"/>
  </w:style>
  <w:style w:type="paragraph" w:styleId="Sraas">
    <w:name w:val="List"/>
    <w:basedOn w:val="prastasis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Porat">
    <w:name w:val="footer"/>
    <w:basedOn w:val="prastasis"/>
    <w:link w:val="PoratDiagrama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PoratDiagrama">
    <w:name w:val="Poraštė Diagrama"/>
    <w:link w:val="Porat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prastasis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prastasis"/>
    <w:rsid w:val="008413F0"/>
    <w:pPr>
      <w:spacing w:before="100" w:after="100"/>
    </w:pPr>
    <w:rPr>
      <w:lang w:val="lt-LT" w:eastAsia="ar-SA"/>
    </w:rPr>
  </w:style>
  <w:style w:type="paragraph" w:styleId="Debesliotekstas">
    <w:name w:val="Balloon Text"/>
    <w:basedOn w:val="prastasis"/>
    <w:link w:val="DebesliotekstasDiagrama"/>
    <w:semiHidden/>
    <w:unhideWhenUsed/>
    <w:rsid w:val="005F6EE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5F6EEE"/>
    <w:rPr>
      <w:rFonts w:ascii="Tahoma" w:hAnsi="Tahoma" w:cs="Tahoma"/>
      <w:sz w:val="16"/>
      <w:szCs w:val="16"/>
      <w:lang w:val="en-GB" w:eastAsia="en-US"/>
    </w:rPr>
  </w:style>
  <w:style w:type="paragraph" w:styleId="Pataisymai">
    <w:name w:val="Revision"/>
    <w:hidden/>
    <w:uiPriority w:val="99"/>
    <w:semiHidden/>
    <w:rsid w:val="00D10C3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uoda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642F-E320-4221-AB55-A4B53BC1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Sadauskienė, Dalia</cp:lastModifiedBy>
  <cp:revision>4</cp:revision>
  <cp:lastPrinted>2025-02-05T08:27:00Z</cp:lastPrinted>
  <dcterms:created xsi:type="dcterms:W3CDTF">2025-02-17T07:59:00Z</dcterms:created>
  <dcterms:modified xsi:type="dcterms:W3CDTF">2025-02-19T06:47:00Z</dcterms:modified>
</cp:coreProperties>
</file>